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73F" w:rsidRPr="0097173F" w:rsidRDefault="0097173F" w:rsidP="0097173F">
      <w:pPr>
        <w:rPr>
          <w:rFonts w:ascii="Times New Roman" w:hAnsi="Times New Roman" w:cs="Times New Roman"/>
          <w:b/>
          <w:sz w:val="28"/>
          <w:szCs w:val="28"/>
        </w:rPr>
      </w:pPr>
      <w:r w:rsidRPr="0097173F">
        <w:rPr>
          <w:rFonts w:ascii="Times New Roman" w:hAnsi="Times New Roman" w:cs="Times New Roman"/>
          <w:b/>
          <w:sz w:val="28"/>
          <w:szCs w:val="28"/>
        </w:rPr>
        <w:t>К</w:t>
      </w:r>
      <w:r w:rsidRPr="0097173F">
        <w:rPr>
          <w:rFonts w:ascii="Times New Roman" w:hAnsi="Times New Roman" w:cs="Times New Roman"/>
          <w:b/>
          <w:sz w:val="28"/>
          <w:szCs w:val="28"/>
        </w:rPr>
        <w:t>АК ВЗЯТЬ ВЫХОДНОЙ</w:t>
      </w:r>
      <w:r w:rsidRPr="0097173F">
        <w:rPr>
          <w:rFonts w:ascii="Times New Roman" w:hAnsi="Times New Roman" w:cs="Times New Roman"/>
          <w:b/>
          <w:sz w:val="28"/>
          <w:szCs w:val="28"/>
        </w:rPr>
        <w:t xml:space="preserve"> 1 </w:t>
      </w:r>
      <w:r w:rsidRPr="0097173F">
        <w:rPr>
          <w:rFonts w:ascii="Times New Roman" w:hAnsi="Times New Roman" w:cs="Times New Roman"/>
          <w:b/>
          <w:sz w:val="28"/>
          <w:szCs w:val="28"/>
        </w:rPr>
        <w:t>СЕНТЯБРЯ: рабочие варианты</w:t>
      </w:r>
    </w:p>
    <w:p w:rsidR="0097173F" w:rsidRPr="0097173F" w:rsidRDefault="0097173F" w:rsidP="0097173F">
      <w:pPr>
        <w:rPr>
          <w:rFonts w:ascii="Times New Roman" w:hAnsi="Times New Roman" w:cs="Times New Roman"/>
          <w:sz w:val="28"/>
          <w:szCs w:val="28"/>
        </w:rPr>
      </w:pPr>
      <w:r w:rsidRPr="0097173F">
        <w:rPr>
          <w:rFonts w:ascii="Times New Roman" w:hAnsi="Times New Roman" w:cs="Times New Roman"/>
          <w:sz w:val="28"/>
          <w:szCs w:val="28"/>
        </w:rPr>
        <w:t>Ежегодно в Госдуму вносятся законопроекты о предоставлении родителям школьников гарантированного отгула в День знаний. И этот год исключением не стал. Но до сих пор ни одно из этих предложений одобрено не было. Так что работникам, которые хотят сопровождать своих детей на праздничную линейку, приходится действовать по старинке.</w:t>
      </w:r>
    </w:p>
    <w:p w:rsidR="0097173F" w:rsidRPr="0097173F" w:rsidRDefault="0097173F" w:rsidP="0097173F">
      <w:pPr>
        <w:rPr>
          <w:rFonts w:ascii="Times New Roman" w:hAnsi="Times New Roman" w:cs="Times New Roman"/>
          <w:sz w:val="28"/>
          <w:szCs w:val="28"/>
        </w:rPr>
      </w:pPr>
      <w:r w:rsidRPr="0097173F">
        <w:rPr>
          <w:rFonts w:ascii="Times New Roman" w:hAnsi="Times New Roman" w:cs="Times New Roman"/>
          <w:sz w:val="28"/>
          <w:szCs w:val="28"/>
        </w:rPr>
        <w:t>Минтруд назвал два официальных способа не работать 1 сентября:</w:t>
      </w:r>
    </w:p>
    <w:p w:rsidR="0097173F" w:rsidRPr="0097173F" w:rsidRDefault="0097173F" w:rsidP="0097173F">
      <w:pPr>
        <w:rPr>
          <w:rFonts w:ascii="Times New Roman" w:hAnsi="Times New Roman" w:cs="Times New Roman"/>
          <w:sz w:val="28"/>
          <w:szCs w:val="28"/>
        </w:rPr>
      </w:pPr>
      <w:r w:rsidRPr="0097173F">
        <w:rPr>
          <w:rFonts w:ascii="Times New Roman" w:hAnsi="Times New Roman" w:cs="Times New Roman"/>
          <w:sz w:val="28"/>
          <w:szCs w:val="28"/>
        </w:rPr>
        <w:t>1. Взять в этот день часть ежегодного оплачиваемого отпуска. Даже если вы не подумали о такой возможности заранее и в графике отпусков на 2025 год это не предусмотрено, все равно можно подать работодателю заявление о предоставлении отпуска на один день. Он может пойти вам навстречу. Правда, в общем случае делать это работодатель не обязан.</w:t>
      </w:r>
    </w:p>
    <w:p w:rsidR="0097173F" w:rsidRPr="0097173F" w:rsidRDefault="0097173F" w:rsidP="0097173F">
      <w:pPr>
        <w:rPr>
          <w:rFonts w:ascii="Times New Roman" w:hAnsi="Times New Roman" w:cs="Times New Roman"/>
          <w:sz w:val="28"/>
          <w:szCs w:val="28"/>
        </w:rPr>
      </w:pPr>
      <w:r w:rsidRPr="0097173F">
        <w:rPr>
          <w:rFonts w:ascii="Times New Roman" w:hAnsi="Times New Roman" w:cs="Times New Roman"/>
          <w:sz w:val="28"/>
          <w:szCs w:val="28"/>
        </w:rPr>
        <w:t>2. Оформить неоплачиваемый однодневный отпуск. Для этого также нужно написать заявление. Образец заявления на отпуск за свой счет вы найдете здесь.</w:t>
      </w:r>
    </w:p>
    <w:p w:rsidR="0097173F" w:rsidRPr="0097173F" w:rsidRDefault="0097173F" w:rsidP="0097173F">
      <w:pPr>
        <w:rPr>
          <w:rFonts w:ascii="Times New Roman" w:hAnsi="Times New Roman" w:cs="Times New Roman"/>
          <w:sz w:val="28"/>
          <w:szCs w:val="28"/>
        </w:rPr>
      </w:pPr>
      <w:r w:rsidRPr="0097173F">
        <w:rPr>
          <w:rFonts w:ascii="Times New Roman" w:hAnsi="Times New Roman" w:cs="Times New Roman"/>
          <w:sz w:val="28"/>
          <w:szCs w:val="28"/>
        </w:rPr>
        <w:t>Но и тут, к сожалению, работодатель не обязан удовлетворять вашу просьбу. Исключение предусмотрено только для отдельных категорий работников. Например, работодатель должен предоставлять неоплачиваемые отпуска по требованию:</w:t>
      </w:r>
    </w:p>
    <w:p w:rsidR="0097173F" w:rsidRPr="0097173F" w:rsidRDefault="0097173F" w:rsidP="00A46727">
      <w:pPr>
        <w:pStyle w:val="a5"/>
        <w:numPr>
          <w:ilvl w:val="0"/>
          <w:numId w:val="2"/>
        </w:numPr>
        <w:rPr>
          <w:rFonts w:ascii="Times New Roman" w:hAnsi="Times New Roman" w:cs="Times New Roman"/>
          <w:sz w:val="28"/>
          <w:szCs w:val="28"/>
        </w:rPr>
      </w:pPr>
      <w:r w:rsidRPr="0097173F">
        <w:rPr>
          <w:rFonts w:ascii="Times New Roman" w:hAnsi="Times New Roman" w:cs="Times New Roman"/>
          <w:sz w:val="28"/>
          <w:szCs w:val="28"/>
        </w:rPr>
        <w:t>сотрудников с инвалидностью;</w:t>
      </w:r>
    </w:p>
    <w:p w:rsidR="0097173F" w:rsidRPr="0097173F" w:rsidRDefault="0097173F" w:rsidP="00284360">
      <w:pPr>
        <w:pStyle w:val="a5"/>
        <w:numPr>
          <w:ilvl w:val="0"/>
          <w:numId w:val="2"/>
        </w:numPr>
        <w:rPr>
          <w:rFonts w:ascii="Times New Roman" w:hAnsi="Times New Roman" w:cs="Times New Roman"/>
          <w:sz w:val="28"/>
          <w:szCs w:val="28"/>
        </w:rPr>
      </w:pPr>
      <w:r w:rsidRPr="0097173F">
        <w:rPr>
          <w:rFonts w:ascii="Times New Roman" w:hAnsi="Times New Roman" w:cs="Times New Roman"/>
          <w:sz w:val="28"/>
          <w:szCs w:val="28"/>
        </w:rPr>
        <w:t>пенсионеров;</w:t>
      </w:r>
    </w:p>
    <w:p w:rsidR="0075262E" w:rsidRPr="0097173F" w:rsidRDefault="0097173F" w:rsidP="00284360">
      <w:pPr>
        <w:pStyle w:val="a5"/>
        <w:numPr>
          <w:ilvl w:val="0"/>
          <w:numId w:val="2"/>
        </w:numPr>
        <w:rPr>
          <w:rFonts w:ascii="Times New Roman" w:hAnsi="Times New Roman" w:cs="Times New Roman"/>
          <w:sz w:val="28"/>
          <w:szCs w:val="28"/>
        </w:rPr>
      </w:pPr>
      <w:r w:rsidRPr="0097173F">
        <w:rPr>
          <w:rFonts w:ascii="Times New Roman" w:hAnsi="Times New Roman" w:cs="Times New Roman"/>
          <w:sz w:val="28"/>
          <w:szCs w:val="28"/>
        </w:rPr>
        <w:t>родителей и супругов военнослужащих.</w:t>
      </w:r>
      <w:bookmarkStart w:id="0" w:name="_GoBack"/>
      <w:bookmarkEnd w:id="0"/>
    </w:p>
    <w:sectPr w:rsidR="0075262E" w:rsidRPr="009717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6354D1"/>
    <w:multiLevelType w:val="hybridMultilevel"/>
    <w:tmpl w:val="4524E8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21C53B7"/>
    <w:multiLevelType w:val="multilevel"/>
    <w:tmpl w:val="C8F4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663"/>
    <w:rsid w:val="00181663"/>
    <w:rsid w:val="0075262E"/>
    <w:rsid w:val="00971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D02AC-FD08-4CA3-BBAD-BA47EC79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717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173F"/>
    <w:rPr>
      <w:rFonts w:ascii="Times New Roman" w:eastAsia="Times New Roman" w:hAnsi="Times New Roman" w:cs="Times New Roman"/>
      <w:b/>
      <w:bCs/>
      <w:kern w:val="36"/>
      <w:sz w:val="48"/>
      <w:szCs w:val="48"/>
      <w:lang w:eastAsia="ru-RU"/>
    </w:rPr>
  </w:style>
  <w:style w:type="character" w:customStyle="1" w:styleId="a08n">
    <w:name w:val="a08n"/>
    <w:basedOn w:val="a0"/>
    <w:rsid w:val="0097173F"/>
  </w:style>
  <w:style w:type="paragraph" w:styleId="a3">
    <w:name w:val="Normal (Web)"/>
    <w:basedOn w:val="a"/>
    <w:uiPriority w:val="99"/>
    <w:semiHidden/>
    <w:unhideWhenUsed/>
    <w:rsid w:val="009717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7173F"/>
    <w:rPr>
      <w:color w:val="0000FF"/>
      <w:u w:val="single"/>
    </w:rPr>
  </w:style>
  <w:style w:type="paragraph" w:styleId="a5">
    <w:name w:val="List Paragraph"/>
    <w:basedOn w:val="a"/>
    <w:uiPriority w:val="34"/>
    <w:qFormat/>
    <w:rsid w:val="009717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70526">
      <w:bodyDiv w:val="1"/>
      <w:marLeft w:val="0"/>
      <w:marRight w:val="0"/>
      <w:marTop w:val="0"/>
      <w:marBottom w:val="0"/>
      <w:divBdr>
        <w:top w:val="none" w:sz="0" w:space="0" w:color="auto"/>
        <w:left w:val="none" w:sz="0" w:space="0" w:color="auto"/>
        <w:bottom w:val="none" w:sz="0" w:space="0" w:color="auto"/>
        <w:right w:val="none" w:sz="0" w:space="0" w:color="auto"/>
      </w:divBdr>
      <w:divsChild>
        <w:div w:id="833060356">
          <w:marLeft w:val="0"/>
          <w:marRight w:val="0"/>
          <w:marTop w:val="0"/>
          <w:marBottom w:val="0"/>
          <w:divBdr>
            <w:top w:val="single" w:sz="2" w:space="0" w:color="E5E7EB"/>
            <w:left w:val="single" w:sz="2" w:space="0" w:color="E5E7EB"/>
            <w:bottom w:val="single" w:sz="2" w:space="0" w:color="E5E7EB"/>
            <w:right w:val="single" w:sz="2" w:space="0" w:color="E5E7EB"/>
          </w:divBdr>
          <w:divsChild>
            <w:div w:id="1389576385">
              <w:marLeft w:val="0"/>
              <w:marRight w:val="0"/>
              <w:marTop w:val="0"/>
              <w:marBottom w:val="0"/>
              <w:divBdr>
                <w:top w:val="single" w:sz="2" w:space="0" w:color="E5E7EB"/>
                <w:left w:val="single" w:sz="2" w:space="0" w:color="E5E7EB"/>
                <w:bottom w:val="single" w:sz="2" w:space="0" w:color="E5E7EB"/>
                <w:right w:val="single" w:sz="2" w:space="0" w:color="E5E7EB"/>
              </w:divBdr>
              <w:divsChild>
                <w:div w:id="5793391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6880922">
              <w:marLeft w:val="0"/>
              <w:marRight w:val="0"/>
              <w:marTop w:val="0"/>
              <w:marBottom w:val="0"/>
              <w:divBdr>
                <w:top w:val="single" w:sz="2" w:space="0" w:color="E5E7EB"/>
                <w:left w:val="single" w:sz="2" w:space="0" w:color="E5E7EB"/>
                <w:bottom w:val="single" w:sz="2" w:space="0" w:color="E5E7EB"/>
                <w:right w:val="single" w:sz="2" w:space="0" w:color="E5E7EB"/>
              </w:divBdr>
            </w:div>
            <w:div w:id="11303257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23561029">
      <w:bodyDiv w:val="1"/>
      <w:marLeft w:val="0"/>
      <w:marRight w:val="0"/>
      <w:marTop w:val="0"/>
      <w:marBottom w:val="0"/>
      <w:divBdr>
        <w:top w:val="none" w:sz="0" w:space="0" w:color="auto"/>
        <w:left w:val="none" w:sz="0" w:space="0" w:color="auto"/>
        <w:bottom w:val="none" w:sz="0" w:space="0" w:color="auto"/>
        <w:right w:val="none" w:sz="0" w:space="0" w:color="auto"/>
      </w:divBdr>
      <w:divsChild>
        <w:div w:id="81268559">
          <w:marLeft w:val="0"/>
          <w:marRight w:val="0"/>
          <w:marTop w:val="0"/>
          <w:marBottom w:val="0"/>
          <w:divBdr>
            <w:top w:val="single" w:sz="2" w:space="0" w:color="E5E7EB"/>
            <w:left w:val="single" w:sz="2" w:space="0" w:color="E5E7EB"/>
            <w:bottom w:val="single" w:sz="2" w:space="0" w:color="E5E7EB"/>
            <w:right w:val="single" w:sz="2" w:space="0" w:color="E5E7EB"/>
          </w:divBdr>
          <w:divsChild>
            <w:div w:id="1710228414">
              <w:marLeft w:val="0"/>
              <w:marRight w:val="0"/>
              <w:marTop w:val="0"/>
              <w:marBottom w:val="0"/>
              <w:divBdr>
                <w:top w:val="single" w:sz="2" w:space="0" w:color="E5E7EB"/>
                <w:left w:val="single" w:sz="2" w:space="0" w:color="E5E7EB"/>
                <w:bottom w:val="single" w:sz="2" w:space="0" w:color="E5E7EB"/>
                <w:right w:val="single" w:sz="2" w:space="0" w:color="E5E7EB"/>
              </w:divBdr>
              <w:divsChild>
                <w:div w:id="3267086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890729">
              <w:marLeft w:val="0"/>
              <w:marRight w:val="0"/>
              <w:marTop w:val="0"/>
              <w:marBottom w:val="0"/>
              <w:divBdr>
                <w:top w:val="single" w:sz="2" w:space="0" w:color="E5E7EB"/>
                <w:left w:val="single" w:sz="2" w:space="0" w:color="E5E7EB"/>
                <w:bottom w:val="single" w:sz="2" w:space="0" w:color="E5E7EB"/>
                <w:right w:val="single" w:sz="2" w:space="0" w:color="E5E7EB"/>
              </w:divBdr>
            </w:div>
            <w:div w:id="1347645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18623306">
      <w:bodyDiv w:val="1"/>
      <w:marLeft w:val="0"/>
      <w:marRight w:val="0"/>
      <w:marTop w:val="0"/>
      <w:marBottom w:val="0"/>
      <w:divBdr>
        <w:top w:val="none" w:sz="0" w:space="0" w:color="auto"/>
        <w:left w:val="none" w:sz="0" w:space="0" w:color="auto"/>
        <w:bottom w:val="none" w:sz="0" w:space="0" w:color="auto"/>
        <w:right w:val="none" w:sz="0" w:space="0" w:color="auto"/>
      </w:divBdr>
      <w:divsChild>
        <w:div w:id="1458791817">
          <w:marLeft w:val="0"/>
          <w:marRight w:val="0"/>
          <w:marTop w:val="0"/>
          <w:marBottom w:val="0"/>
          <w:divBdr>
            <w:top w:val="single" w:sz="2" w:space="0" w:color="E5E7EB"/>
            <w:left w:val="single" w:sz="2" w:space="0" w:color="E5E7EB"/>
            <w:bottom w:val="single" w:sz="2" w:space="0" w:color="E5E7EB"/>
            <w:right w:val="single" w:sz="2" w:space="0" w:color="E5E7EB"/>
          </w:divBdr>
          <w:divsChild>
            <w:div w:id="1602907899">
              <w:marLeft w:val="0"/>
              <w:marRight w:val="0"/>
              <w:marTop w:val="0"/>
              <w:marBottom w:val="0"/>
              <w:divBdr>
                <w:top w:val="single" w:sz="2" w:space="0" w:color="E5E7EB"/>
                <w:left w:val="single" w:sz="2" w:space="0" w:color="E5E7EB"/>
                <w:bottom w:val="single" w:sz="2" w:space="0" w:color="E5E7EB"/>
                <w:right w:val="single" w:sz="2" w:space="0" w:color="E5E7EB"/>
              </w:divBdr>
              <w:divsChild>
                <w:div w:id="14139689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64880678">
              <w:marLeft w:val="0"/>
              <w:marRight w:val="0"/>
              <w:marTop w:val="0"/>
              <w:marBottom w:val="0"/>
              <w:divBdr>
                <w:top w:val="single" w:sz="2" w:space="0" w:color="E5E7EB"/>
                <w:left w:val="single" w:sz="2" w:space="0" w:color="E5E7EB"/>
                <w:bottom w:val="single" w:sz="2" w:space="0" w:color="E5E7EB"/>
                <w:right w:val="single" w:sz="2" w:space="0" w:color="E5E7EB"/>
              </w:divBdr>
            </w:div>
            <w:div w:id="14661974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2025-08-29T07:16:00Z</dcterms:created>
  <dcterms:modified xsi:type="dcterms:W3CDTF">2025-08-29T07:19:00Z</dcterms:modified>
</cp:coreProperties>
</file>